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23BB9" w14:textId="28290E79" w:rsidR="00F44EA2" w:rsidRPr="00155A33" w:rsidRDefault="00F44EA2" w:rsidP="00F44EA2">
      <w:pPr>
        <w:suppressAutoHyphens w:val="0"/>
        <w:overflowPunct w:val="0"/>
        <w:autoSpaceDE w:val="0"/>
        <w:jc w:val="both"/>
        <w:rPr>
          <w:rFonts w:ascii="Calibri" w:hAnsi="Calibri" w:cs="Calibri"/>
          <w:lang w:eastAsia="cs-CZ"/>
        </w:rPr>
      </w:pPr>
      <w:r w:rsidRPr="00155A33">
        <w:rPr>
          <w:rFonts w:ascii="Calibri" w:hAnsi="Calibri" w:cs="Calibri"/>
          <w:lang w:eastAsia="cs-CZ"/>
        </w:rPr>
        <w:t xml:space="preserve">Příloha č. </w:t>
      </w:r>
      <w:r w:rsidR="00A44485">
        <w:rPr>
          <w:rFonts w:ascii="Calibri" w:hAnsi="Calibri" w:cs="Calibri"/>
          <w:lang w:eastAsia="cs-CZ"/>
        </w:rPr>
        <w:t>3</w:t>
      </w:r>
      <w:r w:rsidRPr="00155A33">
        <w:rPr>
          <w:rFonts w:ascii="Calibri" w:hAnsi="Calibri" w:cs="Calibri"/>
          <w:lang w:eastAsia="cs-CZ"/>
        </w:rPr>
        <w:t xml:space="preserve"> </w:t>
      </w:r>
    </w:p>
    <w:p w14:paraId="4E7DA7FC" w14:textId="77777777" w:rsidR="00F44EA2" w:rsidRDefault="00F44EA2">
      <w:pPr>
        <w:pStyle w:val="walnut-Nadpis1"/>
        <w:rPr>
          <w:rFonts w:asciiTheme="minorHAnsi" w:hAnsiTheme="minorHAnsi" w:cstheme="minorHAnsi"/>
          <w:b w:val="0"/>
        </w:rPr>
      </w:pPr>
    </w:p>
    <w:p w14:paraId="4FB6FA85" w14:textId="424E62DF" w:rsidR="00725AC8" w:rsidRDefault="00D92B2A">
      <w:pPr>
        <w:pStyle w:val="walnut-Nadpis1"/>
        <w:rPr>
          <w:rFonts w:ascii="Calibri" w:eastAsia="Times New Roman" w:hAnsi="Calibri"/>
          <w:caps/>
          <w:sz w:val="32"/>
          <w:szCs w:val="32"/>
          <w:lang w:eastAsia="zh-CN" w:bidi="ar-SA"/>
        </w:rPr>
      </w:pPr>
      <w:r w:rsidRPr="00F44EA2">
        <w:rPr>
          <w:rFonts w:ascii="Calibri" w:eastAsia="Times New Roman" w:hAnsi="Calibri"/>
          <w:caps/>
          <w:sz w:val="32"/>
          <w:szCs w:val="32"/>
          <w:lang w:eastAsia="zh-CN" w:bidi="ar-SA"/>
        </w:rPr>
        <w:t>Čestné prohlášení</w:t>
      </w:r>
    </w:p>
    <w:p w14:paraId="39B5A4DF" w14:textId="54C48953" w:rsidR="00725AC8" w:rsidRPr="00F44EA2" w:rsidRDefault="00D92B2A">
      <w:pPr>
        <w:pStyle w:val="walnut-Nadpis1-textpod"/>
        <w:rPr>
          <w:rFonts w:asciiTheme="minorHAnsi" w:hAnsiTheme="minorHAnsi" w:cstheme="minorHAnsi"/>
        </w:rPr>
      </w:pPr>
      <w:r w:rsidRPr="00F44EA2">
        <w:rPr>
          <w:rFonts w:asciiTheme="minorHAnsi" w:hAnsiTheme="minorHAnsi" w:cstheme="minorHAnsi"/>
        </w:rPr>
        <w:t xml:space="preserve">o splnění </w:t>
      </w:r>
      <w:r w:rsidR="00824698">
        <w:rPr>
          <w:rFonts w:asciiTheme="minorHAnsi" w:hAnsiTheme="minorHAnsi" w:cstheme="minorHAnsi"/>
        </w:rPr>
        <w:t>zákonný</w:t>
      </w:r>
      <w:r w:rsidR="00AD60A0">
        <w:rPr>
          <w:rFonts w:asciiTheme="minorHAnsi" w:hAnsiTheme="minorHAnsi" w:cstheme="minorHAnsi"/>
        </w:rPr>
        <w:t>ch</w:t>
      </w:r>
      <w:r w:rsidR="00824698">
        <w:rPr>
          <w:rFonts w:asciiTheme="minorHAnsi" w:hAnsiTheme="minorHAnsi" w:cstheme="minorHAnsi"/>
        </w:rPr>
        <w:t xml:space="preserve"> požadavků</w:t>
      </w:r>
      <w:r w:rsidR="00084EC3">
        <w:rPr>
          <w:rFonts w:asciiTheme="minorHAnsi" w:hAnsiTheme="minorHAnsi" w:cstheme="minorHAnsi"/>
        </w:rPr>
        <w:t xml:space="preserve"> dle § </w:t>
      </w:r>
      <w:r w:rsidR="006D54B3">
        <w:rPr>
          <w:rFonts w:asciiTheme="minorHAnsi" w:hAnsiTheme="minorHAnsi" w:cstheme="minorHAnsi"/>
        </w:rPr>
        <w:t xml:space="preserve">6 odst. 4 </w:t>
      </w:r>
      <w:r w:rsidRPr="00F44EA2">
        <w:rPr>
          <w:rFonts w:asciiTheme="minorHAnsi" w:hAnsiTheme="minorHAnsi" w:cstheme="minorHAnsi"/>
        </w:rPr>
        <w:t>zákona č. 134/2016 Sb., ve znění pozdějších předpisů (zákon)</w:t>
      </w:r>
    </w:p>
    <w:p w14:paraId="0882CFB7" w14:textId="77777777" w:rsidR="00725AC8" w:rsidRPr="00F44EA2" w:rsidRDefault="00725AC8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</w:p>
    <w:tbl>
      <w:tblPr>
        <w:tblW w:w="9221" w:type="dxa"/>
        <w:tblInd w:w="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52"/>
        <w:gridCol w:w="7469"/>
      </w:tblGrid>
      <w:tr w:rsidR="00725AC8" w:rsidRPr="00F44EA2" w14:paraId="1B758F1F" w14:textId="77777777">
        <w:tc>
          <w:tcPr>
            <w:tcW w:w="1752" w:type="dxa"/>
            <w:shd w:val="clear" w:color="auto" w:fill="auto"/>
          </w:tcPr>
          <w:p w14:paraId="1D6744A6" w14:textId="007F19B5" w:rsidR="00725AC8" w:rsidRPr="00F44EA2" w:rsidRDefault="00D92B2A">
            <w:pPr>
              <w:pStyle w:val="Textbody"/>
              <w:rPr>
                <w:rFonts w:asciiTheme="minorHAnsi" w:hAnsiTheme="minorHAnsi" w:cstheme="minorHAnsi"/>
              </w:rPr>
            </w:pPr>
            <w:r w:rsidRP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Dodav</w:t>
            </w:r>
            <w:r w:rsid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a</w:t>
            </w:r>
            <w:r w:rsidRP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tel:</w:t>
            </w:r>
          </w:p>
        </w:tc>
        <w:tc>
          <w:tcPr>
            <w:tcW w:w="7468" w:type="dxa"/>
            <w:shd w:val="clear" w:color="auto" w:fill="auto"/>
          </w:tcPr>
          <w:p w14:paraId="1DC14B61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F44EA2" w14:paraId="0A29C2B2" w14:textId="77777777">
        <w:tc>
          <w:tcPr>
            <w:tcW w:w="1752" w:type="dxa"/>
            <w:shd w:val="clear" w:color="auto" w:fill="auto"/>
          </w:tcPr>
          <w:p w14:paraId="08006BA9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Sídlo:</w:t>
            </w:r>
          </w:p>
        </w:tc>
        <w:tc>
          <w:tcPr>
            <w:tcW w:w="7468" w:type="dxa"/>
            <w:shd w:val="clear" w:color="auto" w:fill="auto"/>
          </w:tcPr>
          <w:p w14:paraId="132EEC3E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  <w:tr w:rsidR="00725AC8" w:rsidRPr="00F44EA2" w14:paraId="6EE23532" w14:textId="77777777">
        <w:tc>
          <w:tcPr>
            <w:tcW w:w="1752" w:type="dxa"/>
            <w:shd w:val="clear" w:color="auto" w:fill="auto"/>
          </w:tcPr>
          <w:p w14:paraId="7F1ED4AB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F44EA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IČ:</w:t>
            </w:r>
          </w:p>
        </w:tc>
        <w:tc>
          <w:tcPr>
            <w:tcW w:w="7468" w:type="dxa"/>
            <w:shd w:val="clear" w:color="auto" w:fill="auto"/>
          </w:tcPr>
          <w:p w14:paraId="5CD19230" w14:textId="77777777" w:rsidR="00725AC8" w:rsidRPr="00F44EA2" w:rsidRDefault="00D92B2A">
            <w:pPr>
              <w:pStyle w:val="Textbody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[ VLOŽIT</w:t>
            </w:r>
            <w:proofErr w:type="gramEnd"/>
            <w:r w:rsidRPr="00F44EA2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]</w:t>
            </w:r>
          </w:p>
        </w:tc>
      </w:tr>
    </w:tbl>
    <w:p w14:paraId="771F9F5E" w14:textId="2D76F2AA" w:rsidR="00725AC8" w:rsidRPr="00F44EA2" w:rsidRDefault="00D92B2A">
      <w:pPr>
        <w:pStyle w:val="Standard"/>
        <w:spacing w:line="360" w:lineRule="auto"/>
        <w:jc w:val="both"/>
        <w:rPr>
          <w:rFonts w:asciiTheme="minorHAnsi" w:hAnsiTheme="minorHAnsi" w:cstheme="minorHAnsi"/>
        </w:rPr>
      </w:pPr>
      <w:r w:rsidRPr="00F44EA2">
        <w:rPr>
          <w:rFonts w:asciiTheme="minorHAnsi" w:hAnsiTheme="minorHAnsi" w:cstheme="minorHAnsi"/>
          <w:sz w:val="22"/>
          <w:szCs w:val="22"/>
        </w:rPr>
        <w:t xml:space="preserve">dodavatel, tímto pro účely zadávacího řízení s názvem: </w:t>
      </w:r>
      <w:r w:rsidR="00A44485" w:rsidRPr="00B9791A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A34A70">
        <w:rPr>
          <w:rFonts w:asciiTheme="minorHAnsi" w:hAnsiTheme="minorHAnsi" w:cstheme="minorHAnsi"/>
          <w:b/>
          <w:sz w:val="22"/>
          <w:szCs w:val="22"/>
        </w:rPr>
        <w:t xml:space="preserve">Výukové centrum – </w:t>
      </w:r>
      <w:r w:rsidR="00C87259">
        <w:rPr>
          <w:rFonts w:asciiTheme="minorHAnsi" w:hAnsiTheme="minorHAnsi" w:cstheme="minorHAnsi"/>
          <w:b/>
          <w:sz w:val="22"/>
          <w:szCs w:val="22"/>
        </w:rPr>
        <w:t>KONEKTIVITA</w:t>
      </w:r>
      <w:r w:rsidR="00A44485" w:rsidRPr="00B9791A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A44485" w:rsidRPr="00B9791A">
        <w:rPr>
          <w:rFonts w:asciiTheme="minorHAnsi" w:hAnsiTheme="minorHAnsi" w:cstheme="minorHAnsi"/>
          <w:sz w:val="22"/>
          <w:szCs w:val="22"/>
        </w:rPr>
        <w:t xml:space="preserve">, zadavatel: </w:t>
      </w:r>
      <w:r w:rsidR="00E34C1B" w:rsidRPr="00B24ACC">
        <w:rPr>
          <w:rFonts w:asciiTheme="minorHAnsi" w:hAnsiTheme="minorHAnsi" w:cstheme="minorHAnsi"/>
          <w:b/>
          <w:bCs/>
          <w:sz w:val="22"/>
          <w:szCs w:val="22"/>
        </w:rPr>
        <w:t xml:space="preserve">Základní škola Vizovice, příspěvková </w:t>
      </w:r>
      <w:r w:rsidR="00E34C1B" w:rsidRPr="00272AB3">
        <w:rPr>
          <w:rFonts w:asciiTheme="minorHAnsi" w:hAnsiTheme="minorHAnsi" w:cstheme="minorHAnsi"/>
          <w:b/>
          <w:bCs/>
          <w:sz w:val="22"/>
          <w:szCs w:val="22"/>
        </w:rPr>
        <w:t>organizace</w:t>
      </w:r>
      <w:r w:rsidR="00A44485" w:rsidRPr="00272AB3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="00C9018A" w:rsidRPr="00272AB3">
        <w:rPr>
          <w:rFonts w:asciiTheme="minorHAnsi" w:hAnsiTheme="minorHAnsi" w:cstheme="minorHAnsi"/>
          <w:b/>
          <w:bCs/>
          <w:sz w:val="22"/>
          <w:szCs w:val="22"/>
        </w:rPr>
        <w:t xml:space="preserve"> se sídlem Školní 790, 763 12 Vizovice,</w:t>
      </w:r>
      <w:r w:rsidR="00A44485" w:rsidRPr="00272AB3">
        <w:rPr>
          <w:rFonts w:asciiTheme="minorHAnsi" w:hAnsiTheme="minorHAnsi" w:cstheme="minorHAnsi"/>
          <w:b/>
          <w:bCs/>
          <w:sz w:val="22"/>
          <w:szCs w:val="22"/>
        </w:rPr>
        <w:t xml:space="preserve"> IČ: </w:t>
      </w:r>
      <w:r w:rsidR="00272AB3" w:rsidRPr="00272AB3">
        <w:rPr>
          <w:rFonts w:asciiTheme="minorHAnsi" w:hAnsiTheme="minorHAnsi" w:cstheme="minorHAnsi"/>
          <w:b/>
          <w:bCs/>
          <w:sz w:val="22"/>
          <w:szCs w:val="22"/>
        </w:rPr>
        <w:t>49156683</w:t>
      </w:r>
      <w:r w:rsidR="00A44485" w:rsidRPr="00B9791A">
        <w:rPr>
          <w:rFonts w:asciiTheme="minorHAnsi" w:hAnsiTheme="minorHAnsi" w:cstheme="minorHAnsi"/>
          <w:sz w:val="22"/>
          <w:szCs w:val="22"/>
        </w:rPr>
        <w:t>, zastoupen</w:t>
      </w:r>
      <w:r w:rsidR="00285DAE">
        <w:rPr>
          <w:rFonts w:asciiTheme="minorHAnsi" w:hAnsiTheme="minorHAnsi" w:cstheme="minorHAnsi"/>
          <w:sz w:val="22"/>
          <w:szCs w:val="22"/>
        </w:rPr>
        <w:t>á</w:t>
      </w:r>
      <w:r w:rsidR="00A44485" w:rsidRPr="00B9791A">
        <w:rPr>
          <w:rFonts w:asciiTheme="minorHAnsi" w:hAnsiTheme="minorHAnsi" w:cstheme="minorHAnsi"/>
          <w:sz w:val="22"/>
          <w:szCs w:val="22"/>
        </w:rPr>
        <w:t xml:space="preserve">: </w:t>
      </w:r>
      <w:r w:rsidR="00C51D45" w:rsidRPr="00E52424">
        <w:rPr>
          <w:rFonts w:asciiTheme="minorHAnsi" w:hAnsiTheme="minorHAnsi" w:cstheme="minorHAnsi"/>
          <w:sz w:val="22"/>
          <w:szCs w:val="22"/>
        </w:rPr>
        <w:t>Mgr. Radmil</w:t>
      </w:r>
      <w:r w:rsidR="00C51D45">
        <w:rPr>
          <w:rFonts w:asciiTheme="minorHAnsi" w:hAnsiTheme="minorHAnsi" w:cstheme="minorHAnsi"/>
          <w:sz w:val="22"/>
          <w:szCs w:val="22"/>
        </w:rPr>
        <w:t>ou</w:t>
      </w:r>
      <w:r w:rsidR="00C51D45" w:rsidRPr="00E52424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51D45" w:rsidRPr="00E52424">
        <w:rPr>
          <w:rFonts w:asciiTheme="minorHAnsi" w:hAnsiTheme="minorHAnsi" w:cstheme="minorHAnsi"/>
          <w:sz w:val="22"/>
          <w:szCs w:val="22"/>
        </w:rPr>
        <w:t>Koncer</w:t>
      </w:r>
      <w:r w:rsidR="00C51D45">
        <w:rPr>
          <w:rFonts w:asciiTheme="minorHAnsi" w:hAnsiTheme="minorHAnsi" w:cstheme="minorHAnsi"/>
          <w:sz w:val="22"/>
          <w:szCs w:val="22"/>
        </w:rPr>
        <w:t>ovou</w:t>
      </w:r>
      <w:proofErr w:type="spellEnd"/>
      <w:r w:rsidR="00C51D45">
        <w:rPr>
          <w:rFonts w:asciiTheme="minorHAnsi" w:hAnsiTheme="minorHAnsi" w:cstheme="minorHAnsi"/>
          <w:sz w:val="22"/>
          <w:szCs w:val="22"/>
        </w:rPr>
        <w:t xml:space="preserve">, </w:t>
      </w:r>
      <w:r w:rsidR="00770642">
        <w:rPr>
          <w:rFonts w:asciiTheme="minorHAnsi" w:hAnsiTheme="minorHAnsi" w:cstheme="minorHAnsi"/>
          <w:sz w:val="22"/>
          <w:szCs w:val="22"/>
        </w:rPr>
        <w:t>prohlašuje, že splňuje</w:t>
      </w:r>
      <w:r w:rsidR="00E350E8">
        <w:rPr>
          <w:rFonts w:asciiTheme="minorHAnsi" w:hAnsiTheme="minorHAnsi" w:cstheme="minorHAnsi"/>
          <w:sz w:val="22"/>
          <w:szCs w:val="22"/>
        </w:rPr>
        <w:t xml:space="preserve"> zákonné požadavky dle § 6 odst. 4</w:t>
      </w:r>
      <w:r w:rsidR="006078E5">
        <w:rPr>
          <w:rFonts w:asciiTheme="minorHAnsi" w:hAnsiTheme="minorHAnsi" w:cstheme="minorHAnsi"/>
          <w:sz w:val="22"/>
          <w:szCs w:val="22"/>
        </w:rPr>
        <w:t xml:space="preserve"> zákona v návaznosti na § 28</w:t>
      </w:r>
      <w:r w:rsidR="00507E5A">
        <w:rPr>
          <w:rFonts w:asciiTheme="minorHAnsi" w:hAnsiTheme="minorHAnsi" w:cstheme="minorHAnsi"/>
          <w:sz w:val="22"/>
          <w:szCs w:val="22"/>
        </w:rPr>
        <w:t xml:space="preserve"> odst. 1 písm. </w:t>
      </w:r>
      <w:proofErr w:type="gramStart"/>
      <w:r w:rsidR="00507E5A">
        <w:rPr>
          <w:rFonts w:asciiTheme="minorHAnsi" w:hAnsiTheme="minorHAnsi" w:cstheme="minorHAnsi"/>
          <w:sz w:val="22"/>
          <w:szCs w:val="22"/>
        </w:rPr>
        <w:t>p</w:t>
      </w:r>
      <w:r w:rsidR="00275F1E">
        <w:rPr>
          <w:rFonts w:asciiTheme="minorHAnsi" w:hAnsiTheme="minorHAnsi" w:cstheme="minorHAnsi"/>
          <w:sz w:val="22"/>
          <w:szCs w:val="22"/>
        </w:rPr>
        <w:t xml:space="preserve"> – </w:t>
      </w:r>
      <w:r w:rsidR="00507E5A">
        <w:rPr>
          <w:rFonts w:asciiTheme="minorHAnsi" w:hAnsiTheme="minorHAnsi" w:cstheme="minorHAnsi"/>
          <w:sz w:val="22"/>
          <w:szCs w:val="22"/>
        </w:rPr>
        <w:t>r</w:t>
      </w:r>
      <w:proofErr w:type="gramEnd"/>
      <w:r w:rsidR="00507E5A">
        <w:rPr>
          <w:rFonts w:asciiTheme="minorHAnsi" w:hAnsiTheme="minorHAnsi" w:cstheme="minorHAnsi"/>
          <w:sz w:val="22"/>
          <w:szCs w:val="22"/>
        </w:rPr>
        <w:t xml:space="preserve"> zákona</w:t>
      </w:r>
      <w:r w:rsidR="00C905A9">
        <w:rPr>
          <w:rFonts w:asciiTheme="minorHAnsi" w:hAnsiTheme="minorHAnsi" w:cstheme="minorHAnsi"/>
          <w:sz w:val="22"/>
          <w:szCs w:val="22"/>
        </w:rPr>
        <w:t>, tj.</w:t>
      </w:r>
      <w:r w:rsidR="00DA79CD">
        <w:rPr>
          <w:rFonts w:asciiTheme="minorHAnsi" w:hAnsiTheme="minorHAnsi" w:cstheme="minorHAnsi"/>
          <w:sz w:val="22"/>
          <w:szCs w:val="22"/>
        </w:rPr>
        <w:t xml:space="preserve"> že splňuje požadavky na sociální, enviromentální a inovační </w:t>
      </w:r>
      <w:r w:rsidR="00370ADA">
        <w:rPr>
          <w:rFonts w:asciiTheme="minorHAnsi" w:hAnsiTheme="minorHAnsi" w:cstheme="minorHAnsi"/>
          <w:sz w:val="22"/>
          <w:szCs w:val="22"/>
        </w:rPr>
        <w:t xml:space="preserve">zadávání veřejných zakázek. </w:t>
      </w:r>
    </w:p>
    <w:p w14:paraId="61FEE691" w14:textId="3D1E4605" w:rsidR="0061417A" w:rsidRDefault="0061417A" w:rsidP="0061417A">
      <w:pPr>
        <w:pStyle w:val="walnut-Odstavec2"/>
        <w:ind w:left="680"/>
        <w:rPr>
          <w:rFonts w:asciiTheme="minorHAnsi" w:hAnsiTheme="minorHAnsi" w:cstheme="minorHAnsi"/>
        </w:rPr>
      </w:pPr>
    </w:p>
    <w:p w14:paraId="4D710C4D" w14:textId="77777777" w:rsidR="00786E16" w:rsidRPr="00F44EA2" w:rsidRDefault="00786E16" w:rsidP="0061417A">
      <w:pPr>
        <w:pStyle w:val="walnut-Odstavec2"/>
        <w:ind w:left="680"/>
        <w:rPr>
          <w:rFonts w:asciiTheme="minorHAnsi" w:hAnsiTheme="minorHAnsi" w:cstheme="minorHAnsi"/>
        </w:rPr>
      </w:pPr>
    </w:p>
    <w:p w14:paraId="678D1E8F" w14:textId="776B361B" w:rsidR="00F44EA2" w:rsidRDefault="00F44EA2" w:rsidP="00F44EA2">
      <w:pPr>
        <w:suppressAutoHyphens w:val="0"/>
        <w:rPr>
          <w:rFonts w:ascii="Calibri" w:hAnsi="Calibri"/>
          <w:sz w:val="22"/>
          <w:lang w:eastAsia="cs-CZ"/>
        </w:rPr>
      </w:pPr>
      <w:r w:rsidRPr="00155A33">
        <w:rPr>
          <w:rFonts w:ascii="Calibri" w:hAnsi="Calibri"/>
          <w:sz w:val="22"/>
          <w:lang w:eastAsia="cs-CZ"/>
        </w:rPr>
        <w:t>V…………………….... dne ………………</w:t>
      </w:r>
      <w:proofErr w:type="gramStart"/>
      <w:r w:rsidRPr="00155A33">
        <w:rPr>
          <w:rFonts w:ascii="Calibri" w:hAnsi="Calibri"/>
          <w:sz w:val="22"/>
          <w:lang w:eastAsia="cs-CZ"/>
        </w:rPr>
        <w:t>…….</w:t>
      </w:r>
      <w:proofErr w:type="gramEnd"/>
      <w:r w:rsidRPr="00155A33">
        <w:rPr>
          <w:rFonts w:ascii="Calibri" w:hAnsi="Calibri"/>
          <w:sz w:val="22"/>
          <w:lang w:eastAsia="cs-CZ"/>
        </w:rPr>
        <w:t>.</w:t>
      </w:r>
    </w:p>
    <w:p w14:paraId="495B1042" w14:textId="458B89C5" w:rsidR="001A63A1" w:rsidRDefault="001A63A1" w:rsidP="00F44EA2">
      <w:pPr>
        <w:suppressAutoHyphens w:val="0"/>
        <w:rPr>
          <w:rFonts w:ascii="Calibri" w:hAnsi="Calibri"/>
          <w:sz w:val="22"/>
          <w:lang w:eastAsia="cs-CZ"/>
        </w:rPr>
      </w:pPr>
    </w:p>
    <w:p w14:paraId="2B57D4C8" w14:textId="77777777" w:rsidR="001A63A1" w:rsidRPr="00155A33" w:rsidRDefault="001A63A1" w:rsidP="00F44EA2">
      <w:pPr>
        <w:suppressAutoHyphens w:val="0"/>
        <w:rPr>
          <w:rFonts w:ascii="Calibri" w:hAnsi="Calibri"/>
          <w:sz w:val="22"/>
          <w:lang w:eastAsia="cs-CZ"/>
        </w:rPr>
      </w:pPr>
    </w:p>
    <w:p w14:paraId="72036C07" w14:textId="77777777" w:rsidR="00F44EA2" w:rsidRPr="00155A33" w:rsidRDefault="00F44EA2" w:rsidP="00F44EA2">
      <w:pPr>
        <w:suppressAutoHyphens w:val="0"/>
        <w:rPr>
          <w:rFonts w:ascii="Calibri" w:hAnsi="Calibri"/>
          <w:sz w:val="22"/>
          <w:lang w:eastAsia="cs-CZ"/>
        </w:rPr>
      </w:pPr>
      <w:r w:rsidRPr="00155A33">
        <w:rPr>
          <w:rFonts w:ascii="Calibri" w:hAnsi="Calibri"/>
          <w:sz w:val="22"/>
          <w:lang w:eastAsia="cs-CZ"/>
        </w:rPr>
        <w:t xml:space="preserve">                                                   </w:t>
      </w:r>
    </w:p>
    <w:p w14:paraId="085434F8" w14:textId="77777777" w:rsidR="00F44EA2" w:rsidRPr="00155A33" w:rsidRDefault="00F44EA2" w:rsidP="00F44EA2">
      <w:pPr>
        <w:suppressAutoHyphens w:val="0"/>
        <w:ind w:left="2124"/>
        <w:rPr>
          <w:rFonts w:ascii="Calibri" w:hAnsi="Calibri"/>
          <w:sz w:val="22"/>
          <w:lang w:eastAsia="cs-CZ"/>
        </w:rPr>
      </w:pPr>
      <w:r w:rsidRPr="00155A33">
        <w:rPr>
          <w:rFonts w:ascii="Calibri" w:hAnsi="Calibri"/>
          <w:sz w:val="22"/>
          <w:lang w:eastAsia="cs-CZ"/>
        </w:rPr>
        <w:t xml:space="preserve">           </w:t>
      </w:r>
      <w:r w:rsidRPr="00155A33">
        <w:rPr>
          <w:rFonts w:ascii="Calibri" w:hAnsi="Calibri"/>
          <w:sz w:val="22"/>
          <w:lang w:eastAsia="cs-CZ"/>
        </w:rPr>
        <w:tab/>
      </w:r>
      <w:r w:rsidRPr="00155A33">
        <w:rPr>
          <w:rFonts w:ascii="Calibri" w:hAnsi="Calibri"/>
          <w:sz w:val="22"/>
          <w:lang w:eastAsia="cs-CZ"/>
        </w:rPr>
        <w:tab/>
        <w:t xml:space="preserve">         ………........…......................................…………………….</w:t>
      </w:r>
    </w:p>
    <w:p w14:paraId="799224AB" w14:textId="5D09256B" w:rsidR="00725AC8" w:rsidRPr="00F44EA2" w:rsidRDefault="00F44EA2" w:rsidP="00F44EA2">
      <w:pPr>
        <w:suppressAutoHyphens w:val="0"/>
        <w:spacing w:line="228" w:lineRule="auto"/>
        <w:jc w:val="both"/>
        <w:rPr>
          <w:rFonts w:asciiTheme="minorHAnsi" w:hAnsiTheme="minorHAnsi" w:cstheme="minorHAnsi"/>
        </w:rPr>
      </w:pP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</w:r>
      <w:r w:rsidRPr="00155A33">
        <w:rPr>
          <w:rFonts w:ascii="Calibri" w:hAnsi="Calibri"/>
          <w:b/>
          <w:sz w:val="22"/>
          <w:lang w:eastAsia="cs-CZ"/>
        </w:rPr>
        <w:tab/>
        <w:t xml:space="preserve">podpis osoby oprávněné jednat za </w:t>
      </w:r>
      <w:r w:rsidR="00152AF2">
        <w:rPr>
          <w:rFonts w:ascii="Calibri" w:hAnsi="Calibri"/>
          <w:b/>
          <w:sz w:val="22"/>
          <w:lang w:eastAsia="cs-CZ"/>
        </w:rPr>
        <w:t>dodavatele</w:t>
      </w:r>
    </w:p>
    <w:sectPr w:rsidR="00725AC8" w:rsidRPr="00F44EA2" w:rsidSect="00F44EA2">
      <w:headerReference w:type="default" r:id="rId11"/>
      <w:pgSz w:w="11906" w:h="16838"/>
      <w:pgMar w:top="1417" w:right="1417" w:bottom="1417" w:left="1417" w:header="720" w:footer="72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FCA3A" w14:textId="77777777" w:rsidR="00B81DA1" w:rsidRDefault="00B81DA1">
      <w:r>
        <w:separator/>
      </w:r>
    </w:p>
  </w:endnote>
  <w:endnote w:type="continuationSeparator" w:id="0">
    <w:p w14:paraId="7C1F900D" w14:textId="77777777" w:rsidR="00B81DA1" w:rsidRDefault="00B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Noto Sans CJK SC Regular">
    <w:charset w:val="00"/>
    <w:family w:val="roman"/>
    <w:pitch w:val="default"/>
  </w:font>
  <w:font w:name="FreeSans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80C3D4" w14:textId="77777777" w:rsidR="00B81DA1" w:rsidRDefault="00B81DA1">
      <w:r>
        <w:separator/>
      </w:r>
    </w:p>
  </w:footnote>
  <w:footnote w:type="continuationSeparator" w:id="0">
    <w:p w14:paraId="374E7411" w14:textId="77777777" w:rsidR="00B81DA1" w:rsidRDefault="00B81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735C6" w14:textId="35B815E9" w:rsidR="00F44EA2" w:rsidRDefault="00A44485" w:rsidP="00F44EA2">
    <w:pPr>
      <w:pStyle w:val="Zhlav"/>
      <w:jc w:val="center"/>
    </w:pPr>
    <w:r>
      <w:rPr>
        <w:noProof/>
        <w:lang w:eastAsia="cs-CZ" w:bidi="ar-SA"/>
      </w:rPr>
      <w:drawing>
        <wp:inline distT="0" distB="0" distL="0" distR="0" wp14:anchorId="722D4E1A" wp14:editId="4F1A4011">
          <wp:extent cx="5760085" cy="952158"/>
          <wp:effectExtent l="0" t="0" r="0" b="635"/>
          <wp:docPr id="2" name="obrázek 1" descr="IROP_CZ_RO_C_C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ROP_CZ_RO_C_C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521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ED840C" w14:textId="77777777" w:rsidR="00E13ADA" w:rsidRDefault="00E13ADA" w:rsidP="00F44EA2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55515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021" w:hanging="341"/>
      </w:pPr>
      <w:rPr>
        <w:rFonts w:cs="Arial"/>
      </w:rPr>
    </w:lvl>
    <w:lvl w:ilvl="3">
      <w:start w:val="1"/>
      <w:numFmt w:val="bullet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abstractNum w:abstractNumId="1" w15:restartNumberingAfterBreak="0">
    <w:nsid w:val="4DB97E96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CC50457"/>
    <w:multiLevelType w:val="multilevel"/>
    <w:tmpl w:val="FFFFFFFF"/>
    <w:lvl w:ilvl="0">
      <w:start w:val="1"/>
      <w:numFmt w:val="decimal"/>
      <w:lvlText w:val="%1"/>
      <w:lvlJc w:val="left"/>
      <w:pPr>
        <w:ind w:left="567" w:hanging="567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680" w:hanging="68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021" w:hanging="341"/>
      </w:pPr>
      <w:rPr>
        <w:rFonts w:cs="Arial"/>
      </w:rPr>
    </w:lvl>
    <w:lvl w:ilvl="3">
      <w:start w:val="1"/>
      <w:numFmt w:val="bullet"/>
      <w:suff w:val="space"/>
      <w:lvlText w:val=""/>
      <w:lvlJc w:val="left"/>
      <w:pPr>
        <w:ind w:left="1134" w:hanging="170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ind w:left="1440" w:hanging="1080"/>
      </w:pPr>
    </w:lvl>
    <w:lvl w:ilvl="5">
      <w:start w:val="1"/>
      <w:numFmt w:val="none"/>
      <w:suff w:val="nothing"/>
      <w:lvlText w:val=""/>
      <w:lvlJc w:val="left"/>
      <w:pPr>
        <w:ind w:left="1440" w:hanging="1080"/>
      </w:pPr>
    </w:lvl>
    <w:lvl w:ilvl="6">
      <w:start w:val="1"/>
      <w:numFmt w:val="none"/>
      <w:suff w:val="nothing"/>
      <w:lvlText w:val=""/>
      <w:lvlJc w:val="left"/>
      <w:pPr>
        <w:ind w:left="1800" w:hanging="1440"/>
      </w:pPr>
    </w:lvl>
    <w:lvl w:ilvl="7">
      <w:start w:val="1"/>
      <w:numFmt w:val="none"/>
      <w:suff w:val="nothing"/>
      <w:lvlText w:val=""/>
      <w:lvlJc w:val="left"/>
      <w:pPr>
        <w:ind w:left="1800" w:hanging="1440"/>
      </w:pPr>
    </w:lvl>
    <w:lvl w:ilvl="8">
      <w:start w:val="1"/>
      <w:numFmt w:val="none"/>
      <w:suff w:val="nothing"/>
      <w:lvlText w:val=""/>
      <w:lvlJc w:val="left"/>
      <w:pPr>
        <w:ind w:left="2160" w:hanging="180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AC8"/>
    <w:rsid w:val="00084EC3"/>
    <w:rsid w:val="000B2D7C"/>
    <w:rsid w:val="000C0F7E"/>
    <w:rsid w:val="000F7B22"/>
    <w:rsid w:val="00152AF2"/>
    <w:rsid w:val="001A63A1"/>
    <w:rsid w:val="001E625E"/>
    <w:rsid w:val="00220CCC"/>
    <w:rsid w:val="002703B8"/>
    <w:rsid w:val="00272AB3"/>
    <w:rsid w:val="00275F1E"/>
    <w:rsid w:val="00285DAE"/>
    <w:rsid w:val="002B408F"/>
    <w:rsid w:val="00370ADA"/>
    <w:rsid w:val="00440101"/>
    <w:rsid w:val="004406E4"/>
    <w:rsid w:val="004C7AD5"/>
    <w:rsid w:val="004E7A22"/>
    <w:rsid w:val="00507E5A"/>
    <w:rsid w:val="005C0A09"/>
    <w:rsid w:val="006078E5"/>
    <w:rsid w:val="0061417A"/>
    <w:rsid w:val="0066357E"/>
    <w:rsid w:val="0068583B"/>
    <w:rsid w:val="006D54B3"/>
    <w:rsid w:val="006D796C"/>
    <w:rsid w:val="00725AC8"/>
    <w:rsid w:val="00770642"/>
    <w:rsid w:val="00786E16"/>
    <w:rsid w:val="007A429C"/>
    <w:rsid w:val="007E2F77"/>
    <w:rsid w:val="00824698"/>
    <w:rsid w:val="008D361D"/>
    <w:rsid w:val="009714BC"/>
    <w:rsid w:val="009C6A3A"/>
    <w:rsid w:val="009E7546"/>
    <w:rsid w:val="00A34A70"/>
    <w:rsid w:val="00A44485"/>
    <w:rsid w:val="00AB4E58"/>
    <w:rsid w:val="00AC4ADB"/>
    <w:rsid w:val="00AD60A0"/>
    <w:rsid w:val="00B32190"/>
    <w:rsid w:val="00B81DA1"/>
    <w:rsid w:val="00B87BE6"/>
    <w:rsid w:val="00BE053E"/>
    <w:rsid w:val="00BF26C7"/>
    <w:rsid w:val="00C22743"/>
    <w:rsid w:val="00C51D45"/>
    <w:rsid w:val="00C85B79"/>
    <w:rsid w:val="00C87259"/>
    <w:rsid w:val="00C9018A"/>
    <w:rsid w:val="00C905A9"/>
    <w:rsid w:val="00C960CE"/>
    <w:rsid w:val="00CA03B0"/>
    <w:rsid w:val="00D5149F"/>
    <w:rsid w:val="00D92B2A"/>
    <w:rsid w:val="00DA79CD"/>
    <w:rsid w:val="00E13ADA"/>
    <w:rsid w:val="00E34C1B"/>
    <w:rsid w:val="00E350E8"/>
    <w:rsid w:val="00E6334F"/>
    <w:rsid w:val="00F44EA2"/>
    <w:rsid w:val="00F5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63D733"/>
  <w15:docId w15:val="{394228E9-ABBF-0D43-9B3E-3A66907D7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ZpatChar">
    <w:name w:val="Zápatí Char"/>
    <w:basedOn w:val="Standardnpsmoodstavce"/>
    <w:link w:val="Zpat"/>
    <w:uiPriority w:val="99"/>
    <w:qFormat/>
    <w:rsid w:val="0055685E"/>
    <w:rPr>
      <w:rFonts w:ascii="Times New Roman" w:eastAsia="Andale Sans UI" w:hAnsi="Times New Roman" w:cs="Tahoma"/>
      <w:sz w:val="24"/>
      <w:szCs w:val="24"/>
      <w:lang w:eastAsia="ja-JP" w:bidi="fa-IR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 w:val="0"/>
      <w:i w:val="0"/>
    </w:rPr>
  </w:style>
  <w:style w:type="character" w:customStyle="1" w:styleId="ListLabel3">
    <w:name w:val="ListLabel 3"/>
    <w:qFormat/>
    <w:rPr>
      <w:rFonts w:cs="Arial"/>
    </w:rPr>
  </w:style>
  <w:style w:type="character" w:customStyle="1" w:styleId="ListLabel4">
    <w:name w:val="ListLabel 4"/>
    <w:qFormat/>
    <w:rPr>
      <w:b/>
      <w:i w:val="0"/>
    </w:rPr>
  </w:style>
  <w:style w:type="character" w:customStyle="1" w:styleId="ListLabel5">
    <w:name w:val="ListLabel 5"/>
    <w:qFormat/>
    <w:rPr>
      <w:b w:val="0"/>
      <w:i w:val="0"/>
    </w:rPr>
  </w:style>
  <w:style w:type="character" w:customStyle="1" w:styleId="ListLabel6">
    <w:name w:val="ListLabel 6"/>
    <w:qFormat/>
    <w:rPr>
      <w:rFonts w:cs="Arial"/>
    </w:rPr>
  </w:style>
  <w:style w:type="paragraph" w:customStyle="1" w:styleId="Heading">
    <w:name w:val="Heading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ln"/>
    <w:qFormat/>
    <w:pPr>
      <w:suppressLineNumbers/>
    </w:pPr>
    <w:rPr>
      <w:rFonts w:cs="FreeSans"/>
    </w:rPr>
  </w:style>
  <w:style w:type="paragraph" w:customStyle="1" w:styleId="Standard">
    <w:name w:val="Standard"/>
    <w:qFormat/>
    <w:rsid w:val="007E7534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  <w:lang w:eastAsia="ja-JP" w:bidi="fa-IR"/>
    </w:rPr>
  </w:style>
  <w:style w:type="paragraph" w:customStyle="1" w:styleId="Textbody">
    <w:name w:val="Text body"/>
    <w:basedOn w:val="Standard"/>
    <w:qFormat/>
    <w:rsid w:val="007E7534"/>
    <w:pPr>
      <w:spacing w:after="120"/>
    </w:pPr>
  </w:style>
  <w:style w:type="paragraph" w:customStyle="1" w:styleId="Odstavec1">
    <w:name w:val="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TableContents">
    <w:name w:val="Table Contents"/>
    <w:basedOn w:val="Standard"/>
    <w:qFormat/>
    <w:rsid w:val="007E7534"/>
    <w:pPr>
      <w:suppressLineNumbers/>
    </w:pPr>
  </w:style>
  <w:style w:type="paragraph" w:customStyle="1" w:styleId="MVbntext">
    <w:name w:val="MV_běžný text"/>
    <w:basedOn w:val="Normln"/>
    <w:qFormat/>
    <w:rsid w:val="007E7534"/>
    <w:pPr>
      <w:spacing w:after="120"/>
      <w:jc w:val="both"/>
    </w:pPr>
    <w:rPr>
      <w:rFonts w:ascii="Calibri" w:hAnsi="Calibri" w:cs="Calibri"/>
    </w:rPr>
  </w:style>
  <w:style w:type="paragraph" w:customStyle="1" w:styleId="walnut-Nadpis1">
    <w:name w:val="walnut - Nadpis 1"/>
    <w:qFormat/>
    <w:rsid w:val="007E7534"/>
    <w:pPr>
      <w:ind w:left="567"/>
      <w:jc w:val="center"/>
    </w:pPr>
    <w:rPr>
      <w:rFonts w:asciiTheme="majorHAnsi" w:eastAsia="Andale Sans UI" w:hAnsiTheme="majorHAnsi" w:cs="Tahoma"/>
      <w:b/>
      <w:sz w:val="52"/>
      <w:szCs w:val="24"/>
      <w:lang w:eastAsia="ja-JP" w:bidi="fa-IR"/>
    </w:rPr>
  </w:style>
  <w:style w:type="paragraph" w:customStyle="1" w:styleId="walnut-Nadpis1-textpod">
    <w:name w:val="walnut - Nadpis 1 - text pod"/>
    <w:basedOn w:val="walnut-Nadpis1"/>
    <w:qFormat/>
    <w:rsid w:val="007E7534"/>
    <w:pPr>
      <w:ind w:hanging="567"/>
    </w:pPr>
    <w:rPr>
      <w:b w:val="0"/>
      <w:sz w:val="22"/>
    </w:rPr>
  </w:style>
  <w:style w:type="paragraph" w:customStyle="1" w:styleId="walnut-Odstavec1">
    <w:name w:val="walnut - Odstavec 1"/>
    <w:basedOn w:val="Normln"/>
    <w:qFormat/>
    <w:rsid w:val="007E7534"/>
    <w:pPr>
      <w:spacing w:before="227" w:after="57"/>
      <w:jc w:val="both"/>
      <w:outlineLvl w:val="1"/>
    </w:pPr>
    <w:rPr>
      <w:rFonts w:ascii="Calibri" w:hAnsi="Calibri"/>
      <w:b/>
      <w:sz w:val="22"/>
    </w:rPr>
  </w:style>
  <w:style w:type="paragraph" w:customStyle="1" w:styleId="walnut-Odstavec2">
    <w:name w:val="walnut - Odstavec 2"/>
    <w:basedOn w:val="Normln"/>
    <w:qFormat/>
    <w:rsid w:val="007E7534"/>
    <w:pPr>
      <w:spacing w:after="57"/>
      <w:jc w:val="both"/>
      <w:outlineLvl w:val="2"/>
    </w:pPr>
    <w:rPr>
      <w:rFonts w:ascii="Calibri" w:hAnsi="Calibri"/>
      <w:sz w:val="22"/>
    </w:rPr>
  </w:style>
  <w:style w:type="paragraph" w:customStyle="1" w:styleId="walnut-Odstavec3">
    <w:name w:val="walnut - Odstavec 3"/>
    <w:basedOn w:val="Normln"/>
    <w:qFormat/>
    <w:rsid w:val="007E7534"/>
    <w:pPr>
      <w:spacing w:after="57"/>
      <w:jc w:val="both"/>
      <w:outlineLvl w:val="3"/>
    </w:pPr>
    <w:rPr>
      <w:rFonts w:ascii="Calibri" w:hAnsi="Calibri"/>
      <w:sz w:val="22"/>
    </w:rPr>
  </w:style>
  <w:style w:type="paragraph" w:customStyle="1" w:styleId="walnut-Odstavec4">
    <w:name w:val="walnut - Odstavec 4"/>
    <w:basedOn w:val="Normln"/>
    <w:qFormat/>
    <w:rsid w:val="007E7534"/>
    <w:pPr>
      <w:jc w:val="both"/>
      <w:outlineLvl w:val="4"/>
    </w:pPr>
    <w:rPr>
      <w:rFonts w:ascii="Calibri" w:hAnsi="Calibri"/>
      <w:sz w:val="22"/>
    </w:rPr>
  </w:style>
  <w:style w:type="paragraph" w:styleId="Zhlav">
    <w:name w:val="header"/>
    <w:basedOn w:val="Normln"/>
    <w:link w:val="ZhlavChar"/>
    <w:unhideWhenUsed/>
    <w:rsid w:val="0055685E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nhideWhenUsed/>
    <w:rsid w:val="0055685E"/>
    <w:pPr>
      <w:tabs>
        <w:tab w:val="center" w:pos="4536"/>
        <w:tab w:val="right" w:pos="9072"/>
      </w:tabs>
    </w:pPr>
  </w:style>
  <w:style w:type="numbering" w:customStyle="1" w:styleId="odstavceosnova">
    <w:name w:val="odstavce osnova"/>
    <w:uiPriority w:val="99"/>
    <w:qFormat/>
    <w:rsid w:val="007E75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C3ADAE-F842-4E62-8913-92123DEC0B5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D253C816-78B9-4CDC-8BEF-454BE4F1D50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DB3A395-6BA3-4D2E-9878-50B6635BC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BAF4E7-BA67-4579-8481-1865F1CE80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124</Words>
  <Characters>737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Walnut developers s.r.o;zdar@walnut.cz</dc:creator>
  <dc:description/>
  <cp:lastModifiedBy>Katka Milošová</cp:lastModifiedBy>
  <cp:revision>57</cp:revision>
  <dcterms:created xsi:type="dcterms:W3CDTF">2018-02-01T12:34:00Z</dcterms:created>
  <dcterms:modified xsi:type="dcterms:W3CDTF">2021-03-08T07:04:00Z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0x010100C82659024F3442418007FBC67063E419</vt:lpwstr>
  </property>
</Properties>
</file>